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2" w:rsidRPr="002B7174" w:rsidRDefault="002B7174" w:rsidP="002B7174">
      <w:pPr>
        <w:pStyle w:val="normal0"/>
        <w:jc w:val="center"/>
        <w:rPr>
          <w:rFonts w:ascii="Arial" w:eastAsia="Arial" w:hAnsi="Arial" w:cs="Arial"/>
          <w:b/>
          <w:sz w:val="28"/>
          <w:szCs w:val="28"/>
        </w:rPr>
      </w:pPr>
      <w:r w:rsidRPr="002B7174">
        <w:rPr>
          <w:rFonts w:ascii="Arial" w:eastAsia="Arial" w:hAnsi="Arial" w:cs="Arial"/>
          <w:b/>
          <w:sz w:val="28"/>
          <w:szCs w:val="28"/>
        </w:rPr>
        <w:t>VICK MAL</w:t>
      </w:r>
      <w:r>
        <w:rPr>
          <w:rFonts w:ascii="Arial" w:eastAsia="Arial" w:hAnsi="Arial" w:cs="Arial"/>
          <w:b/>
          <w:sz w:val="28"/>
          <w:szCs w:val="28"/>
        </w:rPr>
        <w:t>KIN TRAVELL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ER’S FUND APPLICATION</w:t>
      </w:r>
      <w:r w:rsidRPr="002B7174">
        <w:rPr>
          <w:rFonts w:ascii="Arial" w:eastAsia="Arial" w:hAnsi="Arial" w:cs="Arial"/>
          <w:b/>
          <w:sz w:val="28"/>
          <w:szCs w:val="28"/>
        </w:rPr>
        <w:t xml:space="preserve"> FORM</w:t>
      </w:r>
    </w:p>
    <w:p w:rsidR="00467592" w:rsidRDefault="00467592">
      <w:pPr>
        <w:pStyle w:val="normal0"/>
        <w:ind w:firstLine="709"/>
        <w:jc w:val="center"/>
        <w:rPr>
          <w:rFonts w:ascii="Arial" w:eastAsia="Arial" w:hAnsi="Arial" w:cs="Arial"/>
          <w:b/>
          <w:sz w:val="20"/>
          <w:szCs w:val="20"/>
        </w:rPr>
      </w:pPr>
    </w:p>
    <w:p w:rsidR="00467592" w:rsidRDefault="002B7174" w:rsidP="002B7174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Through the estate of Vick </w:t>
      </w:r>
      <w:proofErr w:type="spellStart"/>
      <w:r>
        <w:rPr>
          <w:rFonts w:ascii="Arial" w:eastAsia="Arial" w:hAnsi="Arial" w:cs="Arial"/>
          <w:sz w:val="18"/>
          <w:szCs w:val="18"/>
        </w:rPr>
        <w:t>Malkin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in memory of his wife Beatrice, West Coast Area has a restricted fund that is used to assist those Guiding members who have been </w:t>
      </w:r>
      <w:r>
        <w:rPr>
          <w:rFonts w:ascii="Arial" w:eastAsia="Arial" w:hAnsi="Arial" w:cs="Arial"/>
          <w:b/>
          <w:sz w:val="18"/>
          <w:szCs w:val="18"/>
        </w:rPr>
        <w:t>selected</w:t>
      </w:r>
      <w:r>
        <w:rPr>
          <w:rFonts w:ascii="Arial" w:eastAsia="Arial" w:hAnsi="Arial" w:cs="Arial"/>
          <w:sz w:val="18"/>
          <w:szCs w:val="18"/>
        </w:rPr>
        <w:t xml:space="preserve"> to attend a Guiding event.  This does not apply to independent trips.  Please refer to the West Coast Area Procedures and Guidelines for details. </w:t>
      </w:r>
      <w:r>
        <w:rPr>
          <w:rFonts w:ascii="Arial" w:eastAsia="Arial" w:hAnsi="Arial" w:cs="Arial"/>
          <w:sz w:val="18"/>
          <w:szCs w:val="18"/>
        </w:rPr>
        <w:t>IT IS RECOMMENDED THAT THIS APPLI</w:t>
      </w:r>
      <w:r>
        <w:rPr>
          <w:rFonts w:ascii="Arial" w:eastAsia="Arial" w:hAnsi="Arial" w:cs="Arial"/>
          <w:sz w:val="18"/>
          <w:szCs w:val="18"/>
        </w:rPr>
        <w:t xml:space="preserve">CATION BE SUBMITTED TO THE AREA </w:t>
      </w:r>
      <w:r>
        <w:rPr>
          <w:rFonts w:ascii="Arial" w:eastAsia="Arial" w:hAnsi="Arial" w:cs="Arial"/>
          <w:sz w:val="18"/>
          <w:szCs w:val="18"/>
        </w:rPr>
        <w:t>COMMISSIONER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LEAST THREE WEEKS PRIOR TO THE DEPARTURE DATE</w:t>
      </w:r>
      <w:r>
        <w:rPr>
          <w:rFonts w:ascii="Arial" w:eastAsia="Arial" w:hAnsi="Arial" w:cs="Arial"/>
          <w:sz w:val="18"/>
          <w:szCs w:val="18"/>
        </w:rPr>
        <w:t>.</w:t>
      </w:r>
    </w:p>
    <w:p w:rsidR="00467592" w:rsidRDefault="00467592">
      <w:pPr>
        <w:pStyle w:val="normal0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467592">
      <w:pPr>
        <w:pStyle w:val="normal0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APPLICANT’S NAME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  <w:sz w:val="18"/>
          <w:szCs w:val="18"/>
        </w:rPr>
        <w:tab/>
        <w:t>PHONE NUMBER:__________</w:t>
      </w:r>
      <w:r>
        <w:rPr>
          <w:rFonts w:ascii="Arial" w:eastAsia="Arial" w:hAnsi="Arial" w:cs="Arial"/>
          <w:sz w:val="18"/>
          <w:szCs w:val="18"/>
        </w:rPr>
        <w:t>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__________________________________</w:t>
      </w:r>
      <w:r>
        <w:rPr>
          <w:rFonts w:ascii="Arial" w:eastAsia="Arial" w:hAnsi="Arial" w:cs="Arial"/>
          <w:sz w:val="18"/>
          <w:szCs w:val="18"/>
        </w:rPr>
        <w:tab/>
        <w:t>POSTAL CODE:__</w:t>
      </w:r>
      <w:r>
        <w:rPr>
          <w:rFonts w:ascii="Arial" w:eastAsia="Arial" w:hAnsi="Arial" w:cs="Arial"/>
          <w:sz w:val="18"/>
          <w:szCs w:val="18"/>
        </w:rPr>
        <w:t>_______________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CURRENT POSITIONS (IN GUIDING)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</w:t>
      </w:r>
      <w:r>
        <w:rPr>
          <w:rFonts w:ascii="Arial" w:eastAsia="Arial" w:hAnsi="Arial" w:cs="Arial"/>
          <w:sz w:val="18"/>
          <w:szCs w:val="18"/>
        </w:rPr>
        <w:t>____________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UNIT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DISTRICT: _____________________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EVENT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DATE OF EVENT:_______________</w:t>
      </w:r>
    </w:p>
    <w:p w:rsidR="00467592" w:rsidRDefault="00467592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COSTS AS APPLICABLE: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EVENT FEE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</w:t>
      </w:r>
      <w:r>
        <w:rPr>
          <w:rFonts w:ascii="Arial" w:eastAsia="Arial" w:hAnsi="Arial" w:cs="Arial"/>
          <w:sz w:val="18"/>
          <w:szCs w:val="18"/>
        </w:rPr>
        <w:t>_____________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TRANSPORTATION (if not included)</w:t>
      </w:r>
      <w:r>
        <w:rPr>
          <w:rFonts w:ascii="Arial" w:eastAsia="Arial" w:hAnsi="Arial" w:cs="Arial"/>
          <w:sz w:val="18"/>
          <w:szCs w:val="18"/>
        </w:rPr>
        <w:tab/>
        <w:t>_____</w:t>
      </w:r>
      <w:r>
        <w:rPr>
          <w:rFonts w:ascii="Arial" w:eastAsia="Arial" w:hAnsi="Arial" w:cs="Arial"/>
          <w:sz w:val="18"/>
          <w:szCs w:val="18"/>
        </w:rPr>
        <w:t>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OTHER (itemize)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</w:t>
      </w:r>
      <w:r>
        <w:rPr>
          <w:rFonts w:ascii="Arial" w:eastAsia="Arial" w:hAnsi="Arial" w:cs="Arial"/>
          <w:sz w:val="18"/>
          <w:szCs w:val="18"/>
        </w:rPr>
        <w:t>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TOTAL COST:</w:t>
      </w:r>
      <w:r>
        <w:rPr>
          <w:rFonts w:ascii="Arial" w:eastAsia="Arial" w:hAnsi="Arial" w:cs="Arial"/>
          <w:sz w:val="18"/>
          <w:szCs w:val="18"/>
        </w:rPr>
        <w:t xml:space="preserve"> ________</w:t>
      </w:r>
      <w:r>
        <w:rPr>
          <w:rFonts w:ascii="Arial" w:eastAsia="Arial" w:hAnsi="Arial" w:cs="Arial"/>
          <w:sz w:val="18"/>
          <w:szCs w:val="18"/>
        </w:rPr>
        <w:t>_________</w:t>
      </w:r>
    </w:p>
    <w:p w:rsidR="00467592" w:rsidRDefault="00467592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FINANCIAL ASSISTANCE RECEIVED OR PROMISED: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CWFF/NATIONAL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</w:t>
      </w:r>
      <w:r>
        <w:rPr>
          <w:rFonts w:ascii="Arial" w:eastAsia="Arial" w:hAnsi="Arial" w:cs="Arial"/>
          <w:sz w:val="18"/>
          <w:szCs w:val="18"/>
        </w:rPr>
        <w:t>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BC COUNCIL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</w:t>
      </w:r>
      <w:r>
        <w:rPr>
          <w:rFonts w:ascii="Arial" w:eastAsia="Arial" w:hAnsi="Arial" w:cs="Arial"/>
          <w:sz w:val="18"/>
          <w:szCs w:val="18"/>
        </w:rPr>
        <w:t>_________</w:t>
      </w:r>
    </w:p>
    <w:p w:rsidR="00467592" w:rsidRDefault="002B7174" w:rsidP="002B7174">
      <w:pPr>
        <w:pStyle w:val="normal0"/>
        <w:spacing w:line="360" w:lineRule="auto"/>
        <w:ind w:right="702"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UNIT DONATION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</w:t>
      </w:r>
      <w:r>
        <w:rPr>
          <w:rFonts w:ascii="Arial" w:eastAsia="Arial" w:hAnsi="Arial" w:cs="Arial"/>
          <w:sz w:val="18"/>
          <w:szCs w:val="18"/>
        </w:rPr>
        <w:t>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PERSONAL FUNDRAISING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THROUGH GUIDING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</w:t>
      </w:r>
      <w:r>
        <w:rPr>
          <w:rFonts w:ascii="Arial" w:eastAsia="Arial" w:hAnsi="Arial" w:cs="Arial"/>
          <w:sz w:val="18"/>
          <w:szCs w:val="18"/>
        </w:rPr>
        <w:t>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OTHER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</w:t>
      </w:r>
      <w:r>
        <w:rPr>
          <w:rFonts w:ascii="Arial" w:eastAsia="Arial" w:hAnsi="Arial" w:cs="Arial"/>
          <w:sz w:val="18"/>
          <w:szCs w:val="18"/>
        </w:rPr>
        <w:t>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TOTAL ASSISTANCE:</w:t>
      </w:r>
      <w:r>
        <w:rPr>
          <w:rFonts w:ascii="Arial" w:eastAsia="Arial" w:hAnsi="Arial" w:cs="Arial"/>
          <w:sz w:val="18"/>
          <w:szCs w:val="18"/>
        </w:rPr>
        <w:t xml:space="preserve">     ______</w:t>
      </w:r>
      <w:r>
        <w:rPr>
          <w:rFonts w:ascii="Arial" w:eastAsia="Arial" w:hAnsi="Arial" w:cs="Arial"/>
          <w:sz w:val="18"/>
          <w:szCs w:val="18"/>
        </w:rPr>
        <w:t>____________</w:t>
      </w:r>
    </w:p>
    <w:p w:rsidR="00467592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BALANCE (COST – ASSISTANCE):</w:t>
      </w:r>
      <w:r>
        <w:rPr>
          <w:rFonts w:ascii="Arial" w:eastAsia="Arial" w:hAnsi="Arial" w:cs="Arial"/>
          <w:b/>
          <w:sz w:val="18"/>
          <w:szCs w:val="18"/>
        </w:rPr>
        <w:tab/>
        <w:t>______</w:t>
      </w:r>
      <w:r>
        <w:rPr>
          <w:rFonts w:ascii="Arial" w:eastAsia="Arial" w:hAnsi="Arial" w:cs="Arial"/>
          <w:b/>
          <w:sz w:val="18"/>
          <w:szCs w:val="18"/>
        </w:rPr>
        <w:t>____________</w:t>
      </w:r>
    </w:p>
    <w:p w:rsidR="00467592" w:rsidRPr="002B7174" w:rsidRDefault="002B7174" w:rsidP="002B7174">
      <w:pPr>
        <w:pStyle w:val="normal0"/>
        <w:spacing w:line="360" w:lineRule="auto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BALANCE IS TO BE SHARED BETWEEN </w:t>
      </w:r>
      <w:r>
        <w:rPr>
          <w:rFonts w:ascii="Arial" w:eastAsia="Arial" w:hAnsi="Arial" w:cs="Arial"/>
          <w:sz w:val="18"/>
          <w:szCs w:val="18"/>
        </w:rPr>
        <w:t>THE AREA (50%, max. $250)</w:t>
      </w:r>
      <w:r>
        <w:rPr>
          <w:rFonts w:ascii="Arial" w:eastAsia="Arial" w:hAnsi="Arial" w:cs="Arial"/>
          <w:sz w:val="18"/>
          <w:szCs w:val="18"/>
        </w:rPr>
        <w:t xml:space="preserve"> AND THE PARTICIPANT (50%)</w:t>
      </w:r>
    </w:p>
    <w:p w:rsidR="002B7174" w:rsidRDefault="002B7174" w:rsidP="002B7174">
      <w:pPr>
        <w:pStyle w:val="normal0"/>
        <w:rPr>
          <w:rFonts w:ascii="Arial" w:eastAsia="Arial" w:hAnsi="Arial" w:cs="Arial"/>
          <w:noProof/>
          <w:sz w:val="18"/>
          <w:szCs w:val="18"/>
        </w:rPr>
      </w:pPr>
    </w:p>
    <w:p w:rsidR="002B7174" w:rsidRDefault="002B7174" w:rsidP="002B7174">
      <w:pPr>
        <w:pStyle w:val="normal0"/>
        <w:rPr>
          <w:rFonts w:ascii="Arial" w:eastAsia="Arial" w:hAnsi="Arial" w:cs="Arial"/>
          <w:noProof/>
          <w:sz w:val="18"/>
          <w:szCs w:val="18"/>
        </w:rPr>
      </w:pPr>
    </w:p>
    <w:p w:rsidR="00467592" w:rsidRDefault="002B7174">
      <w:pPr>
        <w:pStyle w:val="normal0"/>
        <w:ind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</w:t>
      </w:r>
    </w:p>
    <w:p w:rsidR="00467592" w:rsidRDefault="002B7174">
      <w:pPr>
        <w:pStyle w:val="normal0"/>
        <w:ind w:left="1440" w:firstLine="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Signature of Applicant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Signature of Unit Guider</w:t>
      </w:r>
    </w:p>
    <w:p w:rsidR="00467592" w:rsidRDefault="00467592">
      <w:pPr>
        <w:pStyle w:val="normal0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467592">
      <w:pPr>
        <w:pStyle w:val="normal0"/>
        <w:ind w:firstLine="709"/>
        <w:rPr>
          <w:rFonts w:ascii="Arial" w:eastAsia="Arial" w:hAnsi="Arial" w:cs="Arial"/>
          <w:sz w:val="18"/>
          <w:szCs w:val="18"/>
        </w:rPr>
      </w:pPr>
    </w:p>
    <w:p w:rsidR="00467592" w:rsidRDefault="002B7174">
      <w:pPr>
        <w:pStyle w:val="normal0"/>
        <w:ind w:left="14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______________________________</w:t>
      </w:r>
    </w:p>
    <w:p w:rsidR="00467592" w:rsidRDefault="002B7174" w:rsidP="002B7174">
      <w:pPr>
        <w:pStyle w:val="normal0"/>
        <w:ind w:left="14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Signature of District Commissioner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Signature of Area Commissioner</w:t>
      </w:r>
    </w:p>
    <w:p w:rsidR="002B7174" w:rsidRDefault="002B7174" w:rsidP="002B7174">
      <w:pPr>
        <w:pStyle w:val="normal0"/>
        <w:ind w:left="1440" w:firstLine="720"/>
        <w:rPr>
          <w:rFonts w:ascii="Arial" w:eastAsia="Arial" w:hAnsi="Arial" w:cs="Arial"/>
          <w:sz w:val="18"/>
          <w:szCs w:val="18"/>
        </w:rPr>
      </w:pPr>
    </w:p>
    <w:p w:rsidR="00467592" w:rsidRDefault="00467592" w:rsidP="002B7174">
      <w:pPr>
        <w:pStyle w:val="normal0"/>
        <w:rPr>
          <w:rFonts w:ascii="Arial" w:eastAsia="Arial" w:hAnsi="Arial" w:cs="Arial"/>
          <w:sz w:val="20"/>
          <w:szCs w:val="20"/>
        </w:rPr>
      </w:pPr>
    </w:p>
    <w:p w:rsidR="00467592" w:rsidRDefault="002B7174">
      <w:pPr>
        <w:pStyle w:val="normal0"/>
        <w:rPr>
          <w:sz w:val="28"/>
          <w:szCs w:val="28"/>
        </w:rPr>
      </w:pP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# Issued: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gramStart"/>
      <w:r>
        <w:rPr>
          <w:sz w:val="28"/>
          <w:szCs w:val="28"/>
        </w:rPr>
        <w:t>_                   Date</w:t>
      </w:r>
      <w:proofErr w:type="gramEnd"/>
      <w:r>
        <w:rPr>
          <w:sz w:val="28"/>
          <w:szCs w:val="28"/>
        </w:rPr>
        <w:t xml:space="preserve"> issued:  _______________</w:t>
      </w:r>
    </w:p>
    <w:p w:rsidR="00467592" w:rsidRDefault="00467592">
      <w:pPr>
        <w:pStyle w:val="normal0"/>
        <w:ind w:firstLine="709"/>
        <w:rPr>
          <w:rFonts w:ascii="Arial" w:eastAsia="Arial" w:hAnsi="Arial" w:cs="Arial"/>
          <w:sz w:val="20"/>
          <w:szCs w:val="20"/>
        </w:rPr>
      </w:pPr>
    </w:p>
    <w:sectPr w:rsidR="00467592" w:rsidSect="002B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17" w:right="1134" w:bottom="1134" w:left="1134" w:header="0" w:footer="6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174">
      <w:r>
        <w:separator/>
      </w:r>
    </w:p>
  </w:endnote>
  <w:endnote w:type="continuationSeparator" w:id="0">
    <w:p w:rsidR="00000000" w:rsidRDefault="002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4675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2B71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C2E86"/>
        <w:sz w:val="12"/>
        <w:szCs w:val="12"/>
      </w:rPr>
    </w:pPr>
    <w:r>
      <w:rPr>
        <w:rFonts w:ascii="Arial" w:eastAsia="Arial" w:hAnsi="Arial" w:cs="Arial"/>
        <w:color w:val="0C2E86"/>
        <w:sz w:val="12"/>
        <w:szCs w:val="12"/>
      </w:rPr>
      <w:t xml:space="preserve">Charitable Organization Registration Number:  11893 8554 RR 0035                                                                      </w:t>
    </w:r>
    <w:r>
      <w:rPr>
        <w:rFonts w:ascii="Arial" w:eastAsia="Arial" w:hAnsi="Arial" w:cs="Arial"/>
        <w:color w:val="0C2E86"/>
        <w:sz w:val="12"/>
        <w:szCs w:val="12"/>
      </w:rPr>
      <w:tab/>
    </w:r>
    <w:r>
      <w:rPr>
        <w:rFonts w:ascii="Arial" w:eastAsia="Arial" w:hAnsi="Arial" w:cs="Arial"/>
        <w:color w:val="0C2E86"/>
        <w:sz w:val="12"/>
        <w:szCs w:val="12"/>
      </w:rPr>
      <w:tab/>
      <w:t>WCA – F006</w:t>
    </w:r>
  </w:p>
  <w:p w:rsidR="00467592" w:rsidRDefault="002B71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C2E86"/>
        <w:sz w:val="12"/>
        <w:szCs w:val="12"/>
      </w:rPr>
    </w:pPr>
    <w:r>
      <w:rPr>
        <w:rFonts w:ascii="Arial" w:eastAsia="Arial" w:hAnsi="Arial" w:cs="Arial"/>
        <w:color w:val="0C2E86"/>
        <w:sz w:val="12"/>
        <w:szCs w:val="12"/>
      </w:rPr>
      <w:tab/>
    </w:r>
    <w:r>
      <w:rPr>
        <w:rFonts w:ascii="Arial" w:eastAsia="Arial" w:hAnsi="Arial" w:cs="Arial"/>
        <w:color w:val="0C2E86"/>
        <w:sz w:val="12"/>
        <w:szCs w:val="12"/>
      </w:rPr>
      <w:tab/>
    </w:r>
    <w:r>
      <w:rPr>
        <w:rFonts w:ascii="Arial" w:eastAsia="Arial" w:hAnsi="Arial" w:cs="Arial"/>
        <w:color w:val="0C2E86"/>
        <w:sz w:val="12"/>
        <w:szCs w:val="12"/>
      </w:rPr>
      <w:tab/>
      <w:t xml:space="preserve">Updated October 2016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4675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174">
      <w:r>
        <w:separator/>
      </w:r>
    </w:p>
  </w:footnote>
  <w:footnote w:type="continuationSeparator" w:id="0">
    <w:p w:rsidR="00000000" w:rsidRDefault="002B7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4675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2B717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B4C28" wp14:editId="546582D5">
              <wp:simplePos x="0" y="0"/>
              <wp:positionH relativeFrom="column">
                <wp:posOffset>3266049</wp:posOffset>
              </wp:positionH>
              <wp:positionV relativeFrom="paragraph">
                <wp:posOffset>808892</wp:posOffset>
              </wp:positionV>
              <wp:extent cx="2614246" cy="328246"/>
              <wp:effectExtent l="0" t="0" r="0" b="2540"/>
              <wp:wrapNone/>
              <wp:docPr id="188" name="Text Box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4246" cy="328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7174" w:rsidRPr="002B7174" w:rsidRDefault="002B7174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 w:rsidRPr="002B7174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>West Coast Area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8" o:spid="_x0000_s1026" type="#_x0000_t202" style="position:absolute;margin-left:257.15pt;margin-top:63.7pt;width:205.8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b/WNICAAAb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" filled="f" stroked="f">
              <v:textbox>
                <w:txbxContent>
                  <w:p w:rsidR="002B7174" w:rsidRPr="002B7174" w:rsidRDefault="002B7174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</w:pPr>
                    <w:r w:rsidRPr="002B7174">
                      <w:rPr>
                        <w:rFonts w:ascii="Arial" w:hAnsi="Arial" w:cs="Arial"/>
                        <w:b/>
                        <w:color w:val="17365D" w:themeColor="text2" w:themeShade="BF"/>
                        <w:sz w:val="32"/>
                        <w:szCs w:val="32"/>
                      </w:rPr>
                      <w:t>West Coast Area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558F939" wp14:editId="515DE35C">
          <wp:simplePos x="0" y="0"/>
          <wp:positionH relativeFrom="column">
            <wp:posOffset>64770</wp:posOffset>
          </wp:positionH>
          <wp:positionV relativeFrom="paragraph">
            <wp:posOffset>468630</wp:posOffset>
          </wp:positionV>
          <wp:extent cx="2496820" cy="907415"/>
          <wp:effectExtent l="0" t="0" r="0" b="6985"/>
          <wp:wrapTight wrapText="bothSides">
            <wp:wrapPolygon edited="0">
              <wp:start x="0" y="0"/>
              <wp:lineTo x="0" y="21162"/>
              <wp:lineTo x="21314" y="21162"/>
              <wp:lineTo x="21314" y="0"/>
              <wp:lineTo x="0" y="0"/>
            </wp:wrapPolygon>
          </wp:wrapTight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C_Logo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92" w:rsidRDefault="0046759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7592"/>
    <w:rsid w:val="002B7174"/>
    <w:rsid w:val="004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Feldman</cp:lastModifiedBy>
  <cp:revision>2</cp:revision>
  <dcterms:created xsi:type="dcterms:W3CDTF">2022-05-18T06:49:00Z</dcterms:created>
  <dcterms:modified xsi:type="dcterms:W3CDTF">2022-05-18T06:49:00Z</dcterms:modified>
</cp:coreProperties>
</file>